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CB5F" w14:textId="6D4ECB91" w:rsidR="007F3012" w:rsidRPr="005528B9" w:rsidRDefault="00EB70FD" w:rsidP="005528B9">
      <w:pPr>
        <w:rPr>
          <w:rFonts w:asciiTheme="minorHAnsi" w:hAnsiTheme="minorHAnsi" w:cstheme="minorHAnsi"/>
          <w:iCs/>
        </w:rPr>
      </w:pPr>
      <w:r w:rsidRPr="005528B9">
        <w:rPr>
          <w:rFonts w:asciiTheme="minorHAnsi" w:hAnsiTheme="minorHAnsi" w:cstheme="minorHAnsi"/>
          <w:iCs/>
        </w:rPr>
        <w:t>&lt;&lt;</w:t>
      </w:r>
      <w:r w:rsidR="00EB6FBD" w:rsidRPr="005528B9">
        <w:rPr>
          <w:rFonts w:asciiTheme="minorHAnsi" w:hAnsiTheme="minorHAnsi" w:cstheme="minorHAnsi"/>
          <w:iCs/>
        </w:rPr>
        <w:t>N</w:t>
      </w:r>
      <w:r w:rsidRPr="005528B9">
        <w:rPr>
          <w:rFonts w:asciiTheme="minorHAnsi" w:hAnsiTheme="minorHAnsi" w:cstheme="minorHAnsi"/>
          <w:iCs/>
        </w:rPr>
        <w:t>ame&gt;&gt;</w:t>
      </w:r>
    </w:p>
    <w:p w14:paraId="02E45B03" w14:textId="2B5644B9" w:rsidR="00EB70FD" w:rsidRPr="005528B9" w:rsidRDefault="00EB70FD" w:rsidP="005528B9">
      <w:pPr>
        <w:rPr>
          <w:rFonts w:asciiTheme="minorHAnsi" w:hAnsiTheme="minorHAnsi" w:cstheme="minorHAnsi"/>
          <w:iCs/>
        </w:rPr>
      </w:pPr>
      <w:r w:rsidRPr="005528B9">
        <w:rPr>
          <w:rFonts w:asciiTheme="minorHAnsi" w:hAnsiTheme="minorHAnsi" w:cstheme="minorHAnsi"/>
          <w:iCs/>
        </w:rPr>
        <w:t>&lt;&lt;Company&gt;&gt;</w:t>
      </w:r>
    </w:p>
    <w:p w14:paraId="27973BF5" w14:textId="095F2C49" w:rsidR="00EB70FD" w:rsidRPr="005528B9" w:rsidRDefault="006B11DD" w:rsidP="005528B9">
      <w:pPr>
        <w:rPr>
          <w:rFonts w:asciiTheme="minorHAnsi" w:hAnsiTheme="minorHAnsi" w:cstheme="minorHAnsi"/>
          <w:iCs/>
        </w:rPr>
      </w:pPr>
      <w:r w:rsidRPr="005528B9">
        <w:rPr>
          <w:rFonts w:asciiTheme="minorHAnsi" w:hAnsiTheme="minorHAnsi" w:cstheme="minorHAnsi"/>
          <w:iCs/>
        </w:rPr>
        <w:t>&lt;&lt;Address&gt;&gt;</w:t>
      </w:r>
    </w:p>
    <w:p w14:paraId="2332B2BB" w14:textId="2D48FCE2" w:rsidR="006B11DD" w:rsidRPr="005528B9" w:rsidRDefault="00022CC1" w:rsidP="005528B9">
      <w:pPr>
        <w:rPr>
          <w:rFonts w:asciiTheme="minorHAnsi" w:hAnsiTheme="minorHAnsi" w:cstheme="minorHAnsi"/>
          <w:iCs/>
        </w:rPr>
      </w:pPr>
      <w:r w:rsidRPr="005528B9">
        <w:rPr>
          <w:rFonts w:asciiTheme="minorHAnsi" w:hAnsiTheme="minorHAnsi" w:cstheme="minorHAnsi"/>
          <w:iCs/>
        </w:rPr>
        <w:t>&lt;&lt;City&gt;&gt;, &lt;&lt;State&gt;</w:t>
      </w:r>
      <w:proofErr w:type="gramStart"/>
      <w:r w:rsidRPr="005528B9">
        <w:rPr>
          <w:rFonts w:asciiTheme="minorHAnsi" w:hAnsiTheme="minorHAnsi" w:cstheme="minorHAnsi"/>
          <w:iCs/>
        </w:rPr>
        <w:t>&gt;  &lt;</w:t>
      </w:r>
      <w:proofErr w:type="gramEnd"/>
      <w:r w:rsidRPr="005528B9">
        <w:rPr>
          <w:rFonts w:asciiTheme="minorHAnsi" w:hAnsiTheme="minorHAnsi" w:cstheme="minorHAnsi"/>
          <w:iCs/>
        </w:rPr>
        <w:t>&lt;Zip&gt;&gt;</w:t>
      </w:r>
    </w:p>
    <w:p w14:paraId="641A3B66" w14:textId="77777777" w:rsidR="005528B9" w:rsidRPr="005528B9" w:rsidRDefault="005528B9" w:rsidP="005528B9">
      <w:pPr>
        <w:rPr>
          <w:rFonts w:asciiTheme="minorHAnsi" w:hAnsiTheme="minorHAnsi" w:cstheme="minorHAnsi"/>
          <w:iCs/>
        </w:rPr>
      </w:pPr>
    </w:p>
    <w:p w14:paraId="47ED28C4" w14:textId="56369396" w:rsidR="009D523C" w:rsidRPr="005528B9" w:rsidRDefault="009D523C" w:rsidP="005528B9">
      <w:pPr>
        <w:rPr>
          <w:rFonts w:asciiTheme="minorHAnsi" w:hAnsiTheme="minorHAnsi" w:cstheme="minorHAnsi"/>
          <w:iCs/>
        </w:rPr>
      </w:pPr>
      <w:r w:rsidRPr="005528B9">
        <w:rPr>
          <w:rFonts w:asciiTheme="minorHAnsi" w:hAnsiTheme="minorHAnsi" w:cstheme="minorHAnsi"/>
          <w:iCs/>
        </w:rPr>
        <w:t>Dear &lt;&lt;Retailer&gt;&gt;:</w:t>
      </w:r>
    </w:p>
    <w:p w14:paraId="7A615584" w14:textId="77777777" w:rsidR="009D523C" w:rsidRPr="005528B9" w:rsidRDefault="009D523C" w:rsidP="005528B9">
      <w:pPr>
        <w:rPr>
          <w:rFonts w:asciiTheme="minorHAnsi" w:hAnsiTheme="minorHAnsi" w:cstheme="minorHAnsi"/>
          <w:iCs/>
        </w:rPr>
      </w:pPr>
    </w:p>
    <w:p w14:paraId="068D4468" w14:textId="5A315803" w:rsidR="004F3E6E" w:rsidRPr="005528B9" w:rsidRDefault="00D43BF2" w:rsidP="005528B9">
      <w:pPr>
        <w:shd w:val="clear" w:color="auto" w:fill="FFFFFF"/>
        <w:spacing w:after="150"/>
        <w:outlineLvl w:val="0"/>
        <w:rPr>
          <w:rFonts w:asciiTheme="minorHAnsi" w:hAnsiTheme="minorHAnsi" w:cstheme="minorHAnsi"/>
          <w:color w:val="333333"/>
          <w:shd w:val="clear" w:color="auto" w:fill="FFFFFF"/>
        </w:rPr>
      </w:pPr>
      <w:r w:rsidRPr="005528B9">
        <w:rPr>
          <w:rFonts w:asciiTheme="minorHAnsi" w:eastAsia="Times New Roman" w:hAnsiTheme="minorHAnsi" w:cstheme="minorHAnsi"/>
          <w:color w:val="000000"/>
          <w:kern w:val="36"/>
        </w:rPr>
        <w:t xml:space="preserve">In the United </w:t>
      </w:r>
      <w:r w:rsidRPr="005528B9">
        <w:rPr>
          <w:rFonts w:asciiTheme="minorHAnsi" w:eastAsia="Times New Roman" w:hAnsiTheme="minorHAnsi" w:cstheme="minorHAnsi"/>
          <w:noProof/>
          <w:color w:val="000000"/>
          <w:kern w:val="36"/>
        </w:rPr>
        <w:t>States</w:t>
      </w:r>
      <w:r w:rsidR="00B51A68" w:rsidRPr="005528B9">
        <w:rPr>
          <w:rFonts w:asciiTheme="minorHAnsi" w:eastAsia="Times New Roman" w:hAnsiTheme="minorHAnsi" w:cstheme="minorHAnsi"/>
          <w:noProof/>
          <w:color w:val="000000"/>
          <w:kern w:val="36"/>
        </w:rPr>
        <w:t>,</w:t>
      </w:r>
      <w:r w:rsidRPr="005528B9">
        <w:rPr>
          <w:rFonts w:asciiTheme="minorHAnsi" w:eastAsia="Times New Roman" w:hAnsiTheme="minorHAnsi" w:cstheme="minorHAnsi"/>
          <w:color w:val="000000"/>
          <w:kern w:val="36"/>
        </w:rPr>
        <w:t xml:space="preserve"> more than 300</w:t>
      </w:r>
      <w:r w:rsidR="003C32ED" w:rsidRPr="005528B9">
        <w:rPr>
          <w:rFonts w:asciiTheme="minorHAnsi" w:eastAsia="Times New Roman" w:hAnsiTheme="minorHAnsi" w:cstheme="minorHAnsi"/>
          <w:color w:val="000000"/>
          <w:kern w:val="36"/>
        </w:rPr>
        <w:t xml:space="preserve"> babies are lost to sleep-related deaths each</w:t>
      </w:r>
      <w:r w:rsidRPr="005528B9">
        <w:rPr>
          <w:rFonts w:asciiTheme="minorHAnsi" w:eastAsia="Times New Roman" w:hAnsiTheme="minorHAnsi" w:cstheme="minorHAnsi"/>
          <w:color w:val="000000"/>
          <w:kern w:val="36"/>
        </w:rPr>
        <w:t xml:space="preserve"> month</w:t>
      </w:r>
      <w:r w:rsidR="00747207" w:rsidRPr="005528B9">
        <w:rPr>
          <w:rFonts w:asciiTheme="minorHAnsi" w:eastAsia="Times New Roman" w:hAnsiTheme="minorHAnsi" w:cstheme="minorHAnsi"/>
          <w:color w:val="000000"/>
          <w:kern w:val="36"/>
        </w:rPr>
        <w:t xml:space="preserve"> – it’s the 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most common cause of death </w:t>
      </w:r>
      <w:r w:rsidR="00023E25">
        <w:rPr>
          <w:rFonts w:asciiTheme="minorHAnsi" w:hAnsiTheme="minorHAnsi" w:cstheme="minorHAnsi"/>
          <w:color w:val="333333"/>
          <w:shd w:val="clear" w:color="auto" w:fill="FFFFFF"/>
        </w:rPr>
        <w:t>infants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r w:rsidR="006923CD"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4F3E6E"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Perhaps more disturbing, here in Connecticut the rate of "unintentional suffocation" is 30 percent higher than, the national average.  </w:t>
      </w:r>
    </w:p>
    <w:p w14:paraId="09CE05F6" w14:textId="50DEE538" w:rsidR="004F3E6E" w:rsidRPr="005528B9" w:rsidRDefault="004F3E6E" w:rsidP="005528B9">
      <w:pPr>
        <w:shd w:val="clear" w:color="auto" w:fill="FFFFFF"/>
        <w:spacing w:after="150"/>
        <w:jc w:val="center"/>
        <w:outlineLvl w:val="0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5528B9">
        <w:rPr>
          <w:rFonts w:asciiTheme="minorHAnsi" w:hAnsiTheme="minorHAnsi" w:cstheme="minorHAnsi"/>
          <w:b/>
          <w:color w:val="333333"/>
          <w:shd w:val="clear" w:color="auto" w:fill="FFFFFF"/>
        </w:rPr>
        <w:t>But there is a solution.</w:t>
      </w:r>
    </w:p>
    <w:p w14:paraId="05582488" w14:textId="044657BD" w:rsidR="004F3E6E" w:rsidRPr="005528B9" w:rsidRDefault="004F3E6E" w:rsidP="005528B9">
      <w:pPr>
        <w:shd w:val="clear" w:color="auto" w:fill="FFFFFF"/>
        <w:spacing w:after="150"/>
        <w:outlineLvl w:val="0"/>
        <w:rPr>
          <w:rFonts w:asciiTheme="minorHAnsi" w:hAnsiTheme="minorHAnsi" w:cstheme="minorHAnsi"/>
          <w:color w:val="333333"/>
          <w:shd w:val="clear" w:color="auto" w:fill="FFFFFF"/>
        </w:rPr>
      </w:pPr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By following the American Academy of Pediatrics’ Safe Sleep </w:t>
      </w:r>
      <w:proofErr w:type="gramStart"/>
      <w:r w:rsidRPr="005528B9">
        <w:rPr>
          <w:rFonts w:asciiTheme="minorHAnsi" w:hAnsiTheme="minorHAnsi" w:cstheme="minorHAnsi"/>
          <w:color w:val="333333"/>
          <w:shd w:val="clear" w:color="auto" w:fill="FFFFFF"/>
        </w:rPr>
        <w:t>Guidelines</w:t>
      </w:r>
      <w:proofErr w:type="gramEnd"/>
      <w:r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 the rate of sleep-related infant deaths can be dramatically decreased.</w:t>
      </w:r>
    </w:p>
    <w:p w14:paraId="23DB1264" w14:textId="1159313A" w:rsidR="00747207" w:rsidRPr="005528B9" w:rsidRDefault="006923CD" w:rsidP="005528B9">
      <w:pPr>
        <w:shd w:val="clear" w:color="auto" w:fill="FFFFFF"/>
        <w:spacing w:after="150"/>
        <w:outlineLvl w:val="0"/>
        <w:rPr>
          <w:rFonts w:asciiTheme="minorHAnsi" w:hAnsiTheme="minorHAnsi" w:cstheme="minorHAnsi"/>
          <w:color w:val="333333"/>
          <w:shd w:val="clear" w:color="auto" w:fill="FFFFFF"/>
        </w:rPr>
      </w:pPr>
      <w:r w:rsidRPr="005528B9">
        <w:rPr>
          <w:rFonts w:asciiTheme="minorHAnsi" w:hAnsiTheme="minorHAnsi" w:cstheme="minorHAnsi"/>
          <w:color w:val="333333"/>
          <w:shd w:val="clear" w:color="auto" w:fill="FFFFFF"/>
        </w:rPr>
        <w:t>For 35 years</w:t>
      </w:r>
      <w:r w:rsidR="00D43BF2"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 First Candle</w:t>
      </w:r>
      <w:r w:rsidR="00D97783" w:rsidRPr="005528B9">
        <w:rPr>
          <w:rFonts w:asciiTheme="minorHAnsi" w:hAnsiTheme="minorHAnsi" w:cstheme="minorHAnsi"/>
          <w:color w:val="333333"/>
          <w:shd w:val="clear" w:color="auto" w:fill="FFFFFF"/>
        </w:rPr>
        <w:t>, a national nonprofit</w:t>
      </w:r>
      <w:r w:rsidR="00747207"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 based in Connecticut</w:t>
      </w:r>
      <w:r w:rsidR="00D97783"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>has been dedicated</w:t>
      </w:r>
      <w:r w:rsidR="00D43BF2"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D50CF8"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to </w:t>
      </w:r>
      <w:r w:rsidR="00D43BF2" w:rsidRPr="005528B9">
        <w:rPr>
          <w:rFonts w:asciiTheme="minorHAnsi" w:hAnsiTheme="minorHAnsi" w:cstheme="minorHAnsi"/>
          <w:color w:val="333333"/>
          <w:shd w:val="clear" w:color="auto" w:fill="FFFFFF"/>
        </w:rPr>
        <w:t>educat</w:t>
      </w:r>
      <w:r w:rsidRPr="005528B9">
        <w:rPr>
          <w:rFonts w:asciiTheme="minorHAnsi" w:hAnsiTheme="minorHAnsi" w:cstheme="minorHAnsi"/>
          <w:color w:val="333333"/>
          <w:shd w:val="clear" w:color="auto" w:fill="FFFFFF"/>
        </w:rPr>
        <w:t>ing</w:t>
      </w:r>
      <w:r w:rsidR="00D43BF2"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 new and expectant parents and their babies</w:t>
      </w:r>
      <w:r w:rsidR="00D50CF8" w:rsidRPr="005528B9">
        <w:rPr>
          <w:rFonts w:asciiTheme="minorHAnsi" w:hAnsiTheme="minorHAnsi" w:cstheme="minorHAnsi"/>
          <w:color w:val="333333"/>
          <w:shd w:val="clear" w:color="auto" w:fill="FFFFFF"/>
        </w:rPr>
        <w:t>’</w:t>
      </w:r>
      <w:r w:rsidR="00D43BF2" w:rsidRPr="005528B9">
        <w:rPr>
          <w:rFonts w:asciiTheme="minorHAnsi" w:hAnsiTheme="minorHAnsi" w:cstheme="minorHAnsi"/>
          <w:color w:val="333333"/>
          <w:shd w:val="clear" w:color="auto" w:fill="FFFFFF"/>
        </w:rPr>
        <w:t xml:space="preserve"> caregivers on </w:t>
      </w:r>
      <w:r w:rsidR="004F3E6E" w:rsidRPr="005528B9">
        <w:rPr>
          <w:rFonts w:asciiTheme="minorHAnsi" w:hAnsiTheme="minorHAnsi" w:cstheme="minorHAnsi"/>
          <w:color w:val="333333"/>
          <w:shd w:val="clear" w:color="auto" w:fill="FFFFFF"/>
        </w:rPr>
        <w:t>how to provid</w:t>
      </w:r>
      <w:r w:rsidR="00232B11">
        <w:rPr>
          <w:rFonts w:asciiTheme="minorHAnsi" w:hAnsiTheme="minorHAnsi" w:cstheme="minorHAnsi"/>
          <w:color w:val="333333"/>
          <w:shd w:val="clear" w:color="auto" w:fill="FFFFFF"/>
        </w:rPr>
        <w:t>e</w:t>
      </w:r>
      <w:r w:rsidR="000343B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D50CF8" w:rsidRPr="005528B9">
        <w:rPr>
          <w:rFonts w:asciiTheme="minorHAnsi" w:hAnsiTheme="minorHAnsi" w:cstheme="minorHAnsi"/>
          <w:color w:val="333333"/>
          <w:shd w:val="clear" w:color="auto" w:fill="FFFFFF"/>
        </w:rPr>
        <w:t>a safe sleep environment for their bab</w:t>
      </w:r>
      <w:r w:rsidR="00D97783" w:rsidRPr="005528B9">
        <w:rPr>
          <w:rFonts w:asciiTheme="minorHAnsi" w:hAnsiTheme="minorHAnsi" w:cstheme="minorHAnsi"/>
          <w:color w:val="333333"/>
          <w:shd w:val="clear" w:color="auto" w:fill="FFFFFF"/>
        </w:rPr>
        <w:t>ies</w:t>
      </w:r>
      <w:r w:rsidR="004F3E6E" w:rsidRPr="005528B9">
        <w:rPr>
          <w:rFonts w:asciiTheme="minorHAnsi" w:hAnsiTheme="minorHAnsi" w:cstheme="minorHAnsi"/>
          <w:color w:val="333333"/>
          <w:shd w:val="clear" w:color="auto" w:fill="FFFFFF"/>
        </w:rPr>
        <w:t>.  And, because the impact of a baby’s death is so traumatic they have also provided bereavement support services to all families who have experienced a loss.</w:t>
      </w:r>
    </w:p>
    <w:p w14:paraId="31D65AC2" w14:textId="247A5A03" w:rsidR="003C32ED" w:rsidRDefault="00D50CF8" w:rsidP="005528B9">
      <w:pPr>
        <w:shd w:val="clear" w:color="auto" w:fill="FFFFFF"/>
        <w:spacing w:after="150"/>
        <w:outlineLvl w:val="0"/>
        <w:rPr>
          <w:rFonts w:asciiTheme="minorHAnsi" w:hAnsiTheme="minorHAnsi" w:cstheme="minorHAnsi"/>
          <w:iCs/>
        </w:rPr>
      </w:pPr>
      <w:r w:rsidRPr="005528B9">
        <w:rPr>
          <w:rFonts w:asciiTheme="minorHAnsi" w:hAnsiTheme="minorHAnsi" w:cstheme="minorHAnsi"/>
          <w:iCs/>
        </w:rPr>
        <w:t xml:space="preserve">During </w:t>
      </w:r>
      <w:r w:rsidR="009D523C" w:rsidRPr="005528B9">
        <w:rPr>
          <w:rFonts w:asciiTheme="minorHAnsi" w:hAnsiTheme="minorHAnsi" w:cstheme="minorHAnsi"/>
          <w:b/>
          <w:iCs/>
        </w:rPr>
        <w:t>Baby Safety Month</w:t>
      </w:r>
      <w:r w:rsidRPr="005528B9">
        <w:rPr>
          <w:rFonts w:asciiTheme="minorHAnsi" w:hAnsiTheme="minorHAnsi" w:cstheme="minorHAnsi"/>
          <w:iCs/>
        </w:rPr>
        <w:t xml:space="preserve">, </w:t>
      </w:r>
      <w:r w:rsidRPr="005528B9">
        <w:rPr>
          <w:rFonts w:asciiTheme="minorHAnsi" w:hAnsiTheme="minorHAnsi" w:cstheme="minorHAnsi"/>
          <w:b/>
          <w:iCs/>
        </w:rPr>
        <w:t>September</w:t>
      </w:r>
      <w:r w:rsidRPr="005528B9">
        <w:rPr>
          <w:rFonts w:asciiTheme="minorHAnsi" w:hAnsiTheme="minorHAnsi" w:cstheme="minorHAnsi"/>
          <w:iCs/>
        </w:rPr>
        <w:t xml:space="preserve"> and</w:t>
      </w:r>
      <w:r w:rsidR="009D523C" w:rsidRPr="005528B9">
        <w:rPr>
          <w:rFonts w:asciiTheme="minorHAnsi" w:hAnsiTheme="minorHAnsi" w:cstheme="minorHAnsi"/>
          <w:iCs/>
        </w:rPr>
        <w:t xml:space="preserve"> </w:t>
      </w:r>
      <w:r w:rsidR="009D523C" w:rsidRPr="005528B9">
        <w:rPr>
          <w:rFonts w:asciiTheme="minorHAnsi" w:hAnsiTheme="minorHAnsi" w:cstheme="minorHAnsi"/>
          <w:b/>
          <w:iCs/>
        </w:rPr>
        <w:t>SIDS Awareness Month</w:t>
      </w:r>
      <w:r w:rsidRPr="005528B9">
        <w:rPr>
          <w:rFonts w:asciiTheme="minorHAnsi" w:hAnsiTheme="minorHAnsi" w:cstheme="minorHAnsi"/>
          <w:iCs/>
        </w:rPr>
        <w:t xml:space="preserve">, </w:t>
      </w:r>
      <w:r w:rsidRPr="005528B9">
        <w:rPr>
          <w:rFonts w:asciiTheme="minorHAnsi" w:hAnsiTheme="minorHAnsi" w:cstheme="minorHAnsi"/>
          <w:b/>
          <w:iCs/>
        </w:rPr>
        <w:t>October</w:t>
      </w:r>
      <w:r w:rsidR="009D523C" w:rsidRPr="005528B9">
        <w:rPr>
          <w:rFonts w:asciiTheme="minorHAnsi" w:hAnsiTheme="minorHAnsi" w:cstheme="minorHAnsi"/>
          <w:iCs/>
        </w:rPr>
        <w:t xml:space="preserve"> </w:t>
      </w:r>
      <w:r w:rsidR="00EC34BA" w:rsidRPr="005528B9">
        <w:rPr>
          <w:rFonts w:asciiTheme="minorHAnsi" w:hAnsiTheme="minorHAnsi" w:cstheme="minorHAnsi"/>
          <w:iCs/>
        </w:rPr>
        <w:t>we</w:t>
      </w:r>
      <w:r w:rsidR="00747207" w:rsidRPr="005528B9">
        <w:rPr>
          <w:rFonts w:asciiTheme="minorHAnsi" w:hAnsiTheme="minorHAnsi" w:cstheme="minorHAnsi"/>
          <w:iCs/>
        </w:rPr>
        <w:t>’re</w:t>
      </w:r>
      <w:r w:rsidR="00EC34BA" w:rsidRPr="005528B9">
        <w:rPr>
          <w:rFonts w:asciiTheme="minorHAnsi" w:hAnsiTheme="minorHAnsi" w:cstheme="minorHAnsi"/>
          <w:iCs/>
        </w:rPr>
        <w:t xml:space="preserve"> asking retailers to </w:t>
      </w:r>
      <w:r w:rsidR="00747207" w:rsidRPr="005528B9">
        <w:rPr>
          <w:rFonts w:asciiTheme="minorHAnsi" w:hAnsiTheme="minorHAnsi" w:cstheme="minorHAnsi"/>
          <w:iCs/>
        </w:rPr>
        <w:t xml:space="preserve">help </w:t>
      </w:r>
      <w:r w:rsidR="009A7D68" w:rsidRPr="005528B9">
        <w:rPr>
          <w:rFonts w:asciiTheme="minorHAnsi" w:hAnsiTheme="minorHAnsi" w:cstheme="minorHAnsi"/>
          <w:iCs/>
        </w:rPr>
        <w:t xml:space="preserve">families </w:t>
      </w:r>
      <w:r w:rsidR="006923CD" w:rsidRPr="005528B9">
        <w:rPr>
          <w:rFonts w:asciiTheme="minorHAnsi" w:hAnsiTheme="minorHAnsi" w:cstheme="minorHAnsi"/>
          <w:iCs/>
        </w:rPr>
        <w:t xml:space="preserve">by </w:t>
      </w:r>
      <w:r w:rsidR="00747207" w:rsidRPr="005528B9">
        <w:rPr>
          <w:rFonts w:asciiTheme="minorHAnsi" w:hAnsiTheme="minorHAnsi" w:cstheme="minorHAnsi"/>
          <w:iCs/>
        </w:rPr>
        <w:t xml:space="preserve">spreading the word on </w:t>
      </w:r>
      <w:r w:rsidR="00EC34BA" w:rsidRPr="005528B9">
        <w:rPr>
          <w:rFonts w:asciiTheme="minorHAnsi" w:hAnsiTheme="minorHAnsi" w:cstheme="minorHAnsi"/>
          <w:iCs/>
        </w:rPr>
        <w:t>safe sleep environments</w:t>
      </w:r>
      <w:r w:rsidR="00747207" w:rsidRPr="005528B9">
        <w:rPr>
          <w:rFonts w:asciiTheme="minorHAnsi" w:hAnsiTheme="minorHAnsi" w:cstheme="minorHAnsi"/>
          <w:iCs/>
        </w:rPr>
        <w:t xml:space="preserve"> - simply display </w:t>
      </w:r>
      <w:r w:rsidR="006923CD" w:rsidRPr="005528B9">
        <w:rPr>
          <w:rFonts w:asciiTheme="minorHAnsi" w:hAnsiTheme="minorHAnsi" w:cstheme="minorHAnsi"/>
          <w:iCs/>
        </w:rPr>
        <w:t xml:space="preserve">the enclosed </w:t>
      </w:r>
      <w:r w:rsidR="006923CD" w:rsidRPr="005528B9">
        <w:rPr>
          <w:rFonts w:asciiTheme="minorHAnsi" w:hAnsiTheme="minorHAnsi" w:cstheme="minorHAnsi"/>
          <w:b/>
          <w:iCs/>
        </w:rPr>
        <w:t>Safe Sleep Guidelines</w:t>
      </w:r>
      <w:r w:rsidR="006923CD" w:rsidRPr="005528B9">
        <w:rPr>
          <w:rFonts w:asciiTheme="minorHAnsi" w:hAnsiTheme="minorHAnsi" w:cstheme="minorHAnsi"/>
          <w:iCs/>
        </w:rPr>
        <w:t xml:space="preserve"> </w:t>
      </w:r>
      <w:r w:rsidR="00747207" w:rsidRPr="005528B9">
        <w:rPr>
          <w:rFonts w:asciiTheme="minorHAnsi" w:hAnsiTheme="minorHAnsi" w:cstheme="minorHAnsi"/>
          <w:iCs/>
        </w:rPr>
        <w:t xml:space="preserve">- </w:t>
      </w:r>
      <w:r w:rsidR="006923CD" w:rsidRPr="005528B9">
        <w:rPr>
          <w:rFonts w:asciiTheme="minorHAnsi" w:hAnsiTheme="minorHAnsi" w:cstheme="minorHAnsi"/>
          <w:iCs/>
        </w:rPr>
        <w:t xml:space="preserve">and </w:t>
      </w:r>
      <w:r w:rsidR="009A7D68" w:rsidRPr="005528B9">
        <w:rPr>
          <w:rFonts w:asciiTheme="minorHAnsi" w:hAnsiTheme="minorHAnsi" w:cstheme="minorHAnsi"/>
          <w:iCs/>
        </w:rPr>
        <w:t xml:space="preserve">to help us </w:t>
      </w:r>
      <w:r w:rsidR="006923CD" w:rsidRPr="005528B9">
        <w:rPr>
          <w:rFonts w:asciiTheme="minorHAnsi" w:hAnsiTheme="minorHAnsi" w:cstheme="minorHAnsi"/>
          <w:iCs/>
        </w:rPr>
        <w:t>rais</w:t>
      </w:r>
      <w:r w:rsidR="009A7D68" w:rsidRPr="005528B9">
        <w:rPr>
          <w:rFonts w:asciiTheme="minorHAnsi" w:hAnsiTheme="minorHAnsi" w:cstheme="minorHAnsi"/>
          <w:iCs/>
        </w:rPr>
        <w:t>e</w:t>
      </w:r>
      <w:r w:rsidR="006923CD" w:rsidRPr="005528B9">
        <w:rPr>
          <w:rFonts w:asciiTheme="minorHAnsi" w:hAnsiTheme="minorHAnsi" w:cstheme="minorHAnsi"/>
          <w:iCs/>
        </w:rPr>
        <w:t xml:space="preserve"> </w:t>
      </w:r>
      <w:r w:rsidR="00747207" w:rsidRPr="005528B9">
        <w:rPr>
          <w:rFonts w:asciiTheme="minorHAnsi" w:hAnsiTheme="minorHAnsi" w:cstheme="minorHAnsi"/>
          <w:iCs/>
        </w:rPr>
        <w:t xml:space="preserve">funds </w:t>
      </w:r>
      <w:r w:rsidR="004F3E6E" w:rsidRPr="005528B9">
        <w:rPr>
          <w:rFonts w:asciiTheme="minorHAnsi" w:hAnsiTheme="minorHAnsi" w:cstheme="minorHAnsi"/>
          <w:iCs/>
        </w:rPr>
        <w:t xml:space="preserve">to continue to provide </w:t>
      </w:r>
      <w:r w:rsidR="00AB0FBA" w:rsidRPr="005528B9">
        <w:rPr>
          <w:rFonts w:asciiTheme="minorHAnsi" w:hAnsiTheme="minorHAnsi" w:cstheme="minorHAnsi"/>
          <w:iCs/>
        </w:rPr>
        <w:t xml:space="preserve">training for caregivers and parents on Safe Sleep and bereavement support services for those who have experienced a loss. </w:t>
      </w:r>
    </w:p>
    <w:p w14:paraId="04DBF9B0" w14:textId="70EECAC5" w:rsidR="000B0D38" w:rsidRPr="005528B9" w:rsidRDefault="000B0D38" w:rsidP="005528B9">
      <w:pPr>
        <w:shd w:val="clear" w:color="auto" w:fill="FFFFFF"/>
        <w:spacing w:after="150"/>
        <w:outlineLvl w:val="0"/>
        <w:rPr>
          <w:rFonts w:asciiTheme="minorHAnsi" w:hAnsiTheme="minorHAnsi" w:cstheme="minorHAnsi"/>
          <w:iCs/>
        </w:rPr>
      </w:pPr>
      <w:r w:rsidRPr="000B0D38">
        <w:rPr>
          <w:rFonts w:asciiTheme="minorHAnsi" w:hAnsiTheme="minorHAnsi" w:cstheme="minorHAnsi"/>
          <w:iCs/>
          <w:highlight w:val="yellow"/>
        </w:rPr>
        <w:t>Briefly explain why this is important to you</w:t>
      </w:r>
      <w:bookmarkStart w:id="0" w:name="_GoBack"/>
      <w:bookmarkEnd w:id="0"/>
    </w:p>
    <w:p w14:paraId="578ABD48" w14:textId="198B10BB" w:rsidR="000F5E39" w:rsidRPr="005528B9" w:rsidRDefault="000F5E39" w:rsidP="005528B9">
      <w:pPr>
        <w:shd w:val="clear" w:color="auto" w:fill="FFFFFF"/>
        <w:spacing w:after="150"/>
        <w:outlineLvl w:val="0"/>
        <w:rPr>
          <w:rFonts w:asciiTheme="minorHAnsi" w:hAnsiTheme="minorHAnsi" w:cstheme="minorHAnsi"/>
          <w:iCs/>
        </w:rPr>
      </w:pPr>
      <w:r w:rsidRPr="005528B9">
        <w:rPr>
          <w:rFonts w:asciiTheme="minorHAnsi" w:hAnsiTheme="minorHAnsi" w:cstheme="minorHAnsi"/>
          <w:iCs/>
        </w:rPr>
        <w:t>Participati</w:t>
      </w:r>
      <w:r w:rsidR="00CB5E83" w:rsidRPr="005528B9">
        <w:rPr>
          <w:rFonts w:asciiTheme="minorHAnsi" w:hAnsiTheme="minorHAnsi" w:cstheme="minorHAnsi"/>
          <w:iCs/>
        </w:rPr>
        <w:t xml:space="preserve">on in Baby Safety Month, September </w:t>
      </w:r>
      <w:r w:rsidR="00CB5E83" w:rsidRPr="005528B9">
        <w:rPr>
          <w:rFonts w:asciiTheme="minorHAnsi" w:hAnsiTheme="minorHAnsi" w:cstheme="minorHAnsi"/>
          <w:iCs/>
          <w:noProof/>
        </w:rPr>
        <w:t>and/or</w:t>
      </w:r>
      <w:r w:rsidR="00CB5E83" w:rsidRPr="005528B9">
        <w:rPr>
          <w:rFonts w:asciiTheme="minorHAnsi" w:hAnsiTheme="minorHAnsi" w:cstheme="minorHAnsi"/>
          <w:iCs/>
        </w:rPr>
        <w:t xml:space="preserve"> </w:t>
      </w:r>
      <w:r w:rsidR="00CB5E83" w:rsidRPr="005528B9">
        <w:rPr>
          <w:rFonts w:asciiTheme="minorHAnsi" w:hAnsiTheme="minorHAnsi" w:cstheme="minorHAnsi"/>
          <w:iCs/>
          <w:noProof/>
        </w:rPr>
        <w:t>S</w:t>
      </w:r>
      <w:r w:rsidR="00B51A68" w:rsidRPr="005528B9">
        <w:rPr>
          <w:rFonts w:asciiTheme="minorHAnsi" w:hAnsiTheme="minorHAnsi" w:cstheme="minorHAnsi"/>
          <w:iCs/>
          <w:noProof/>
        </w:rPr>
        <w:t>I</w:t>
      </w:r>
      <w:r w:rsidR="00CB5E83" w:rsidRPr="005528B9">
        <w:rPr>
          <w:rFonts w:asciiTheme="minorHAnsi" w:hAnsiTheme="minorHAnsi" w:cstheme="minorHAnsi"/>
          <w:iCs/>
          <w:noProof/>
        </w:rPr>
        <w:t>DS</w:t>
      </w:r>
      <w:r w:rsidR="00CB5E83" w:rsidRPr="005528B9">
        <w:rPr>
          <w:rFonts w:asciiTheme="minorHAnsi" w:hAnsiTheme="minorHAnsi" w:cstheme="minorHAnsi"/>
          <w:iCs/>
        </w:rPr>
        <w:t xml:space="preserve"> Awareness Month, October</w:t>
      </w:r>
      <w:r w:rsidRPr="005528B9">
        <w:rPr>
          <w:rFonts w:asciiTheme="minorHAnsi" w:hAnsiTheme="minorHAnsi" w:cstheme="minorHAnsi"/>
          <w:iCs/>
        </w:rPr>
        <w:t xml:space="preserve"> is simple</w:t>
      </w:r>
      <w:r w:rsidR="00747207" w:rsidRPr="005528B9">
        <w:rPr>
          <w:rFonts w:asciiTheme="minorHAnsi" w:hAnsiTheme="minorHAnsi" w:cstheme="minorHAnsi"/>
          <w:iCs/>
        </w:rPr>
        <w:t xml:space="preserve">: We’ll </w:t>
      </w:r>
      <w:r w:rsidRPr="005528B9">
        <w:rPr>
          <w:rFonts w:asciiTheme="minorHAnsi" w:hAnsiTheme="minorHAnsi" w:cstheme="minorHAnsi"/>
          <w:iCs/>
        </w:rPr>
        <w:t xml:space="preserve">supply everything you need.  Just </w:t>
      </w:r>
      <w:r w:rsidRPr="005528B9">
        <w:rPr>
          <w:rFonts w:asciiTheme="minorHAnsi" w:hAnsiTheme="minorHAnsi" w:cstheme="minorHAnsi"/>
          <w:iCs/>
          <w:noProof/>
        </w:rPr>
        <w:t>fill</w:t>
      </w:r>
      <w:r w:rsidR="00B51A68" w:rsidRPr="005528B9">
        <w:rPr>
          <w:rFonts w:asciiTheme="minorHAnsi" w:hAnsiTheme="minorHAnsi" w:cstheme="minorHAnsi"/>
          <w:iCs/>
          <w:noProof/>
        </w:rPr>
        <w:t xml:space="preserve"> </w:t>
      </w:r>
      <w:r w:rsidRPr="005528B9">
        <w:rPr>
          <w:rFonts w:asciiTheme="minorHAnsi" w:hAnsiTheme="minorHAnsi" w:cstheme="minorHAnsi"/>
          <w:iCs/>
          <w:noProof/>
        </w:rPr>
        <w:t>in</w:t>
      </w:r>
      <w:r w:rsidRPr="005528B9">
        <w:rPr>
          <w:rFonts w:asciiTheme="minorHAnsi" w:hAnsiTheme="minorHAnsi" w:cstheme="minorHAnsi"/>
          <w:iCs/>
        </w:rPr>
        <w:t xml:space="preserve"> and return the enclosed form.  We</w:t>
      </w:r>
      <w:r w:rsidR="00747207" w:rsidRPr="005528B9">
        <w:rPr>
          <w:rFonts w:asciiTheme="minorHAnsi" w:hAnsiTheme="minorHAnsi" w:cstheme="minorHAnsi"/>
          <w:iCs/>
        </w:rPr>
        <w:t xml:space="preserve">’ll </w:t>
      </w:r>
      <w:r w:rsidRPr="005528B9">
        <w:rPr>
          <w:rFonts w:asciiTheme="minorHAnsi" w:hAnsiTheme="minorHAnsi" w:cstheme="minorHAnsi"/>
          <w:iCs/>
        </w:rPr>
        <w:t xml:space="preserve">deliver the materials and pick-up </w:t>
      </w:r>
      <w:r w:rsidR="00747207" w:rsidRPr="005528B9">
        <w:rPr>
          <w:rFonts w:asciiTheme="minorHAnsi" w:hAnsiTheme="minorHAnsi" w:cstheme="minorHAnsi"/>
          <w:iCs/>
        </w:rPr>
        <w:t xml:space="preserve">the </w:t>
      </w:r>
      <w:r w:rsidRPr="005528B9">
        <w:rPr>
          <w:rFonts w:asciiTheme="minorHAnsi" w:hAnsiTheme="minorHAnsi" w:cstheme="minorHAnsi"/>
          <w:iCs/>
        </w:rPr>
        <w:t>donations</w:t>
      </w:r>
      <w:r w:rsidR="00747207" w:rsidRPr="005528B9">
        <w:rPr>
          <w:rFonts w:asciiTheme="minorHAnsi" w:hAnsiTheme="minorHAnsi" w:cstheme="minorHAnsi"/>
          <w:iCs/>
        </w:rPr>
        <w:t xml:space="preserve">, </w:t>
      </w:r>
      <w:r w:rsidRPr="005528B9">
        <w:rPr>
          <w:rFonts w:asciiTheme="minorHAnsi" w:hAnsiTheme="minorHAnsi" w:cstheme="minorHAnsi"/>
          <w:iCs/>
        </w:rPr>
        <w:t>if you</w:t>
      </w:r>
      <w:r w:rsidR="00747207" w:rsidRPr="005528B9">
        <w:rPr>
          <w:rFonts w:asciiTheme="minorHAnsi" w:hAnsiTheme="minorHAnsi" w:cstheme="minorHAnsi"/>
          <w:iCs/>
        </w:rPr>
        <w:t xml:space="preserve">’re </w:t>
      </w:r>
      <w:r w:rsidRPr="005528B9">
        <w:rPr>
          <w:rFonts w:asciiTheme="minorHAnsi" w:hAnsiTheme="minorHAnsi" w:cstheme="minorHAnsi"/>
          <w:iCs/>
        </w:rPr>
        <w:t xml:space="preserve">not using your </w:t>
      </w:r>
      <w:r w:rsidRPr="005528B9">
        <w:rPr>
          <w:rFonts w:asciiTheme="minorHAnsi" w:hAnsiTheme="minorHAnsi" w:cstheme="minorHAnsi"/>
          <w:iCs/>
          <w:noProof/>
        </w:rPr>
        <w:t>own</w:t>
      </w:r>
      <w:r w:rsidRPr="005528B9">
        <w:rPr>
          <w:rFonts w:asciiTheme="minorHAnsi" w:hAnsiTheme="minorHAnsi" w:cstheme="minorHAnsi"/>
          <w:iCs/>
        </w:rPr>
        <w:t xml:space="preserve"> point of sale system </w:t>
      </w:r>
      <w:r w:rsidR="00B51A68" w:rsidRPr="005528B9">
        <w:rPr>
          <w:rFonts w:asciiTheme="minorHAnsi" w:hAnsiTheme="minorHAnsi" w:cstheme="minorHAnsi"/>
          <w:iCs/>
        </w:rPr>
        <w:t>for</w:t>
      </w:r>
      <w:r w:rsidRPr="005528B9">
        <w:rPr>
          <w:rFonts w:asciiTheme="minorHAnsi" w:hAnsiTheme="minorHAnsi" w:cstheme="minorHAnsi"/>
          <w:iCs/>
        </w:rPr>
        <w:t xml:space="preserve"> </w:t>
      </w:r>
      <w:r w:rsidRPr="005528B9">
        <w:rPr>
          <w:rFonts w:asciiTheme="minorHAnsi" w:hAnsiTheme="minorHAnsi" w:cstheme="minorHAnsi"/>
          <w:iCs/>
          <w:noProof/>
        </w:rPr>
        <w:t>donations</w:t>
      </w:r>
      <w:r w:rsidR="00747207" w:rsidRPr="005528B9">
        <w:rPr>
          <w:rFonts w:asciiTheme="minorHAnsi" w:hAnsiTheme="minorHAnsi" w:cstheme="minorHAnsi"/>
          <w:iCs/>
          <w:noProof/>
        </w:rPr>
        <w:t xml:space="preserve"> in </w:t>
      </w:r>
      <w:r w:rsidRPr="005528B9">
        <w:rPr>
          <w:rFonts w:asciiTheme="minorHAnsi" w:hAnsiTheme="minorHAnsi" w:cstheme="minorHAnsi"/>
          <w:iCs/>
        </w:rPr>
        <w:t xml:space="preserve">your locations. </w:t>
      </w:r>
    </w:p>
    <w:p w14:paraId="1681A271" w14:textId="68765769" w:rsidR="00747207" w:rsidRPr="005528B9" w:rsidRDefault="00A63DE0" w:rsidP="0055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5528B9">
        <w:rPr>
          <w:rFonts w:asciiTheme="minorHAnsi" w:hAnsiTheme="minorHAnsi" w:cstheme="minorHAnsi"/>
          <w:iCs/>
          <w:sz w:val="22"/>
          <w:szCs w:val="22"/>
        </w:rPr>
        <w:t>C</w:t>
      </w:r>
      <w:r w:rsidR="00CB5E83" w:rsidRPr="005528B9">
        <w:rPr>
          <w:rFonts w:asciiTheme="minorHAnsi" w:hAnsiTheme="minorHAnsi" w:cstheme="minorHAnsi"/>
          <w:iCs/>
          <w:sz w:val="22"/>
          <w:szCs w:val="22"/>
        </w:rPr>
        <w:t xml:space="preserve">ustomers </w:t>
      </w:r>
      <w:r w:rsidR="00747207" w:rsidRPr="005528B9">
        <w:rPr>
          <w:rFonts w:asciiTheme="minorHAnsi" w:hAnsiTheme="minorHAnsi" w:cstheme="minorHAnsi"/>
          <w:iCs/>
          <w:sz w:val="22"/>
          <w:szCs w:val="22"/>
        </w:rPr>
        <w:t xml:space="preserve">value </w:t>
      </w:r>
      <w:r w:rsidRPr="005528B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businesses with strong community outreach</w:t>
      </w:r>
      <w:r w:rsidR="00747207" w:rsidRPr="005528B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291B00" w:rsidRPr="005528B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and </w:t>
      </w:r>
      <w:r w:rsidRPr="005528B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contribute to causes </w:t>
      </w:r>
      <w:r w:rsidR="00747207" w:rsidRPr="005528B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they care about. </w:t>
      </w:r>
      <w:r w:rsidR="00CB5E83" w:rsidRPr="005528B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First Candle’s mission </w:t>
      </w:r>
      <w:r w:rsidR="00747207" w:rsidRPr="005528B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is to eliminate </w:t>
      </w:r>
      <w:r w:rsidR="00CB5E83" w:rsidRPr="005528B9">
        <w:rPr>
          <w:rFonts w:asciiTheme="minorHAnsi" w:hAnsiTheme="minorHAnsi" w:cstheme="minorHAnsi"/>
          <w:color w:val="333333"/>
          <w:sz w:val="22"/>
          <w:szCs w:val="22"/>
        </w:rPr>
        <w:t xml:space="preserve">Sudden Infant Death Syndrome through education and </w:t>
      </w:r>
      <w:r w:rsidR="00510A1C">
        <w:rPr>
          <w:rFonts w:asciiTheme="minorHAnsi" w:hAnsiTheme="minorHAnsi" w:cstheme="minorHAnsi"/>
          <w:color w:val="333333"/>
          <w:sz w:val="22"/>
          <w:szCs w:val="22"/>
        </w:rPr>
        <w:t>outreach</w:t>
      </w:r>
      <w:r w:rsidR="00CB5E83" w:rsidRPr="005528B9">
        <w:rPr>
          <w:rFonts w:asciiTheme="minorHAnsi" w:hAnsiTheme="minorHAnsi" w:cstheme="minorHAnsi"/>
          <w:color w:val="333333"/>
          <w:sz w:val="22"/>
          <w:szCs w:val="22"/>
        </w:rPr>
        <w:t xml:space="preserve"> while providing support for grieving families who have suffered a loss</w:t>
      </w:r>
      <w:r w:rsidR="00747207" w:rsidRPr="005528B9">
        <w:rPr>
          <w:rFonts w:asciiTheme="minorHAnsi" w:hAnsiTheme="minorHAnsi" w:cstheme="minorHAnsi"/>
          <w:color w:val="333333"/>
          <w:sz w:val="22"/>
          <w:szCs w:val="22"/>
        </w:rPr>
        <w:t>. This has meaning for y</w:t>
      </w:r>
      <w:r w:rsidR="00CB5E83" w:rsidRPr="005528B9">
        <w:rPr>
          <w:rFonts w:asciiTheme="minorHAnsi" w:hAnsiTheme="minorHAnsi" w:cstheme="minorHAnsi"/>
          <w:color w:val="333333"/>
          <w:sz w:val="22"/>
          <w:szCs w:val="22"/>
        </w:rPr>
        <w:t xml:space="preserve">our customers, families with young children. </w:t>
      </w:r>
    </w:p>
    <w:p w14:paraId="6CE1FB31" w14:textId="5BE3DACB" w:rsidR="00CB5E83" w:rsidRPr="005528B9" w:rsidRDefault="009A7D68" w:rsidP="0055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Cs/>
          <w:sz w:val="22"/>
          <w:szCs w:val="22"/>
        </w:rPr>
      </w:pPr>
      <w:r w:rsidRPr="005528B9">
        <w:rPr>
          <w:rFonts w:asciiTheme="minorHAnsi" w:hAnsiTheme="minorHAnsi" w:cstheme="minorHAnsi"/>
          <w:noProof/>
          <w:color w:val="333333"/>
          <w:sz w:val="22"/>
          <w:szCs w:val="22"/>
        </w:rPr>
        <w:t>They’ll appreciate y</w:t>
      </w:r>
      <w:r w:rsidR="00F36AF4" w:rsidRPr="005528B9">
        <w:rPr>
          <w:rFonts w:asciiTheme="minorHAnsi" w:hAnsiTheme="minorHAnsi" w:cstheme="minorHAnsi"/>
          <w:noProof/>
          <w:color w:val="333333"/>
          <w:sz w:val="22"/>
          <w:szCs w:val="22"/>
        </w:rPr>
        <w:t xml:space="preserve">our </w:t>
      </w:r>
      <w:r w:rsidRPr="005528B9">
        <w:rPr>
          <w:rFonts w:asciiTheme="minorHAnsi" w:hAnsiTheme="minorHAnsi" w:cstheme="minorHAnsi"/>
          <w:noProof/>
          <w:color w:val="333333"/>
          <w:sz w:val="22"/>
          <w:szCs w:val="22"/>
        </w:rPr>
        <w:t xml:space="preserve">efforts for </w:t>
      </w:r>
      <w:r w:rsidR="00CB5E83" w:rsidRPr="005528B9">
        <w:rPr>
          <w:rFonts w:asciiTheme="minorHAnsi" w:hAnsiTheme="minorHAnsi" w:cstheme="minorHAnsi"/>
          <w:iCs/>
          <w:noProof/>
          <w:sz w:val="22"/>
          <w:szCs w:val="22"/>
        </w:rPr>
        <w:t>Baby Safety Month, September and/or SIDS Awareness Month, October</w:t>
      </w:r>
      <w:r w:rsidRPr="005528B9">
        <w:rPr>
          <w:rFonts w:asciiTheme="minorHAnsi" w:hAnsiTheme="minorHAnsi" w:cstheme="minorHAnsi"/>
          <w:iCs/>
          <w:noProof/>
          <w:sz w:val="22"/>
          <w:szCs w:val="22"/>
        </w:rPr>
        <w:t xml:space="preserve">. </w:t>
      </w:r>
      <w:r w:rsidR="00CB5E83" w:rsidRPr="005528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528B9">
        <w:rPr>
          <w:rFonts w:asciiTheme="minorHAnsi" w:hAnsiTheme="minorHAnsi" w:cstheme="minorHAnsi"/>
          <w:iCs/>
          <w:sz w:val="22"/>
          <w:szCs w:val="22"/>
        </w:rPr>
        <w:t xml:space="preserve">And </w:t>
      </w:r>
      <w:proofErr w:type="gramStart"/>
      <w:r w:rsidRPr="005528B9">
        <w:rPr>
          <w:rFonts w:asciiTheme="minorHAnsi" w:hAnsiTheme="minorHAnsi" w:cstheme="minorHAnsi"/>
          <w:iCs/>
          <w:sz w:val="22"/>
          <w:szCs w:val="22"/>
        </w:rPr>
        <w:t>so</w:t>
      </w:r>
      <w:proofErr w:type="gramEnd"/>
      <w:r w:rsidRPr="005528B9">
        <w:rPr>
          <w:rFonts w:asciiTheme="minorHAnsi" w:hAnsiTheme="minorHAnsi" w:cstheme="minorHAnsi"/>
          <w:iCs/>
          <w:sz w:val="22"/>
          <w:szCs w:val="22"/>
        </w:rPr>
        <w:t xml:space="preserve"> will we. </w:t>
      </w:r>
    </w:p>
    <w:p w14:paraId="5D06D393" w14:textId="119B5C74" w:rsidR="00CB5E83" w:rsidRPr="005528B9" w:rsidRDefault="00CB5E83" w:rsidP="005528B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528B9">
        <w:rPr>
          <w:rFonts w:asciiTheme="minorHAnsi" w:hAnsiTheme="minorHAnsi" w:cstheme="minorHAnsi"/>
          <w:sz w:val="22"/>
          <w:szCs w:val="22"/>
        </w:rPr>
        <w:t>Thank you in advance for your support</w:t>
      </w:r>
      <w:r w:rsidR="009A7D68" w:rsidRPr="005528B9">
        <w:rPr>
          <w:rFonts w:asciiTheme="minorHAnsi" w:hAnsiTheme="minorHAnsi" w:cstheme="minorHAnsi"/>
          <w:sz w:val="22"/>
          <w:szCs w:val="22"/>
        </w:rPr>
        <w:t>.</w:t>
      </w:r>
    </w:p>
    <w:p w14:paraId="4AEE97CC" w14:textId="04B31F11" w:rsidR="00CB5E83" w:rsidRPr="005528B9" w:rsidRDefault="00CB5E83" w:rsidP="00B51A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528B9">
        <w:rPr>
          <w:rFonts w:asciiTheme="minorHAnsi" w:hAnsiTheme="minorHAnsi" w:cstheme="minorHAnsi"/>
          <w:sz w:val="22"/>
          <w:szCs w:val="22"/>
        </w:rPr>
        <w:t>With gratitude,</w:t>
      </w:r>
    </w:p>
    <w:p w14:paraId="66BB75E9" w14:textId="40A76853" w:rsidR="00CB5E83" w:rsidRPr="005528B9" w:rsidRDefault="00CB5E83" w:rsidP="00B51A6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8A3F928" w14:textId="53815A84" w:rsidR="005E2021" w:rsidRDefault="000B0D38" w:rsidP="005E20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B0D38">
        <w:rPr>
          <w:rFonts w:asciiTheme="minorHAnsi" w:hAnsiTheme="minorHAnsi" w:cstheme="minorHAnsi"/>
          <w:sz w:val="22"/>
          <w:szCs w:val="22"/>
          <w:highlight w:val="yellow"/>
        </w:rPr>
        <w:t>Your signature</w:t>
      </w:r>
    </w:p>
    <w:p w14:paraId="0A88892A" w14:textId="5EB03311" w:rsidR="00337AC1" w:rsidRPr="005E2021" w:rsidRDefault="003C6A56" w:rsidP="005E202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5E2021">
        <w:rPr>
          <w:rFonts w:asciiTheme="minorHAnsi" w:hAnsiTheme="minorHAnsi" w:cstheme="minorHAnsi"/>
          <w:b/>
          <w:i/>
          <w:sz w:val="22"/>
          <w:szCs w:val="22"/>
        </w:rPr>
        <w:t>Saving Babies</w:t>
      </w:r>
      <w:r w:rsidR="00B51A68" w:rsidRPr="005E2021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5E2021">
        <w:rPr>
          <w:rFonts w:asciiTheme="minorHAnsi" w:hAnsiTheme="minorHAnsi" w:cstheme="minorHAnsi"/>
          <w:b/>
          <w:i/>
          <w:sz w:val="22"/>
          <w:szCs w:val="22"/>
        </w:rPr>
        <w:t xml:space="preserve"> Supporting Families</w:t>
      </w:r>
    </w:p>
    <w:sectPr w:rsidR="00337AC1" w:rsidRPr="005E2021" w:rsidSect="00DE37D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B5D4" w14:textId="77777777" w:rsidR="00E544A4" w:rsidRDefault="00E544A4" w:rsidP="009D523C">
      <w:r>
        <w:separator/>
      </w:r>
    </w:p>
  </w:endnote>
  <w:endnote w:type="continuationSeparator" w:id="0">
    <w:p w14:paraId="04AD21FC" w14:textId="77777777" w:rsidR="00E544A4" w:rsidRDefault="00E544A4" w:rsidP="009D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5020" w14:textId="75525A07" w:rsidR="009D523C" w:rsidRPr="006923CD" w:rsidRDefault="006923CD" w:rsidP="006923CD">
    <w:pPr>
      <w:pStyle w:val="Footer"/>
      <w:jc w:val="center"/>
      <w:rPr>
        <w:rFonts w:asciiTheme="minorHAnsi" w:hAnsiTheme="minorHAnsi" w:cstheme="minorHAnsi"/>
        <w:color w:val="222222"/>
        <w:shd w:val="clear" w:color="auto" w:fill="FFFFFF"/>
      </w:rPr>
    </w:pPr>
    <w:r w:rsidRPr="006923CD">
      <w:rPr>
        <w:rFonts w:asciiTheme="minorHAnsi" w:hAnsiTheme="minorHAnsi" w:cstheme="minorHAnsi"/>
        <w:color w:val="222222"/>
        <w:shd w:val="clear" w:color="auto" w:fill="FFFFFF"/>
      </w:rPr>
      <w:t>49 Locust Ave #104, New Canaan, CT 06840</w:t>
    </w:r>
  </w:p>
  <w:p w14:paraId="6A46F6EF" w14:textId="485373FB" w:rsidR="006923CD" w:rsidRPr="006923CD" w:rsidRDefault="006923CD" w:rsidP="006923CD">
    <w:pPr>
      <w:pStyle w:val="Footer"/>
      <w:jc w:val="center"/>
      <w:rPr>
        <w:rFonts w:asciiTheme="minorHAnsi" w:hAnsiTheme="minorHAnsi" w:cstheme="minorHAnsi"/>
      </w:rPr>
    </w:pPr>
    <w:r w:rsidRPr="003C6A56">
      <w:rPr>
        <w:rFonts w:asciiTheme="minorHAnsi" w:hAnsiTheme="minorHAnsi" w:cstheme="minorHAnsi"/>
      </w:rPr>
      <w:t>EIN #</w:t>
    </w:r>
    <w:r w:rsidR="003C6A56">
      <w:rPr>
        <w:rFonts w:asciiTheme="minorHAnsi" w:hAnsiTheme="minorHAnsi" w:cstheme="minorHAnsi"/>
      </w:rPr>
      <w:t xml:space="preserve"> 52-1591162</w:t>
    </w:r>
  </w:p>
  <w:p w14:paraId="1AAAF132" w14:textId="43C3FCDC" w:rsidR="006923CD" w:rsidRDefault="006923CD" w:rsidP="006923CD">
    <w:pPr>
      <w:pStyle w:val="Footer"/>
      <w:jc w:val="center"/>
    </w:pPr>
    <w:r>
      <w:rPr>
        <w:noProof/>
      </w:rPr>
      <w:drawing>
        <wp:inline distT="0" distB="0" distL="0" distR="0" wp14:anchorId="16025305" wp14:editId="798EF7B9">
          <wp:extent cx="883920" cy="723265"/>
          <wp:effectExtent l="0" t="0" r="0" b="635"/>
          <wp:docPr id="2" name="Picture 2" descr="Image result for guidestar go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uidestar gold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10684" r="801" b="-1"/>
                  <a:stretch/>
                </pic:blipFill>
                <pic:spPr bwMode="auto">
                  <a:xfrm>
                    <a:off x="0" y="0"/>
                    <a:ext cx="884431" cy="723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7CAA3C" wp14:editId="56397535">
          <wp:extent cx="624840" cy="624840"/>
          <wp:effectExtent l="0" t="0" r="3810" b="3810"/>
          <wp:docPr id="3" name="Picture 3" descr="Image result for charity navigator 3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harity navigator 3 sta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4E4AE" w14:textId="77777777" w:rsidR="00E544A4" w:rsidRDefault="00E544A4" w:rsidP="009D523C">
      <w:r>
        <w:separator/>
      </w:r>
    </w:p>
  </w:footnote>
  <w:footnote w:type="continuationSeparator" w:id="0">
    <w:p w14:paraId="051A3219" w14:textId="77777777" w:rsidR="00E544A4" w:rsidRDefault="00E544A4" w:rsidP="009D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DECA" w14:textId="5D2A9B0B" w:rsidR="009D523C" w:rsidRDefault="009D523C" w:rsidP="006923CD">
    <w:pPr>
      <w:pStyle w:val="Header"/>
      <w:jc w:val="center"/>
    </w:pPr>
    <w:r>
      <w:rPr>
        <w:noProof/>
      </w:rPr>
      <w:drawing>
        <wp:inline distT="0" distB="0" distL="0" distR="0" wp14:anchorId="468AD0B5" wp14:editId="6C6E31DB">
          <wp:extent cx="1546860" cy="8667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NjIzNwMiC2NzQyUdpeDU4uLM/DyQAuNaAEzAxkosAAAA"/>
  </w:docVars>
  <w:rsids>
    <w:rsidRoot w:val="00E2397C"/>
    <w:rsid w:val="00022CC1"/>
    <w:rsid w:val="00023E25"/>
    <w:rsid w:val="00027AD2"/>
    <w:rsid w:val="000343B4"/>
    <w:rsid w:val="0004073F"/>
    <w:rsid w:val="0007449C"/>
    <w:rsid w:val="000B0D38"/>
    <w:rsid w:val="000D0343"/>
    <w:rsid w:val="000F5E39"/>
    <w:rsid w:val="00114847"/>
    <w:rsid w:val="00115B81"/>
    <w:rsid w:val="00232B11"/>
    <w:rsid w:val="00282C2D"/>
    <w:rsid w:val="00291B00"/>
    <w:rsid w:val="00315D54"/>
    <w:rsid w:val="00337AC1"/>
    <w:rsid w:val="003B0018"/>
    <w:rsid w:val="003C32ED"/>
    <w:rsid w:val="003C6A56"/>
    <w:rsid w:val="00496AE3"/>
    <w:rsid w:val="004C716A"/>
    <w:rsid w:val="004F3E6E"/>
    <w:rsid w:val="00510A1C"/>
    <w:rsid w:val="00535194"/>
    <w:rsid w:val="00537BB2"/>
    <w:rsid w:val="005528B9"/>
    <w:rsid w:val="00556C41"/>
    <w:rsid w:val="00564937"/>
    <w:rsid w:val="00572A90"/>
    <w:rsid w:val="005B79BA"/>
    <w:rsid w:val="005E1A29"/>
    <w:rsid w:val="005E2021"/>
    <w:rsid w:val="006709EC"/>
    <w:rsid w:val="006923CD"/>
    <w:rsid w:val="006B11DD"/>
    <w:rsid w:val="00747207"/>
    <w:rsid w:val="007F3012"/>
    <w:rsid w:val="0080273A"/>
    <w:rsid w:val="00815EBF"/>
    <w:rsid w:val="00864A2E"/>
    <w:rsid w:val="009A7D68"/>
    <w:rsid w:val="009D523C"/>
    <w:rsid w:val="00A63DE0"/>
    <w:rsid w:val="00AB0FBA"/>
    <w:rsid w:val="00AE0CD0"/>
    <w:rsid w:val="00AE306F"/>
    <w:rsid w:val="00AE4E6F"/>
    <w:rsid w:val="00AF43CB"/>
    <w:rsid w:val="00B51A68"/>
    <w:rsid w:val="00BB50EB"/>
    <w:rsid w:val="00C64044"/>
    <w:rsid w:val="00C75A6A"/>
    <w:rsid w:val="00CA3B23"/>
    <w:rsid w:val="00CB5E83"/>
    <w:rsid w:val="00D25959"/>
    <w:rsid w:val="00D43BF2"/>
    <w:rsid w:val="00D50CF8"/>
    <w:rsid w:val="00D748A4"/>
    <w:rsid w:val="00D97783"/>
    <w:rsid w:val="00DB45DA"/>
    <w:rsid w:val="00DE37D9"/>
    <w:rsid w:val="00DF315A"/>
    <w:rsid w:val="00E2397C"/>
    <w:rsid w:val="00E35B59"/>
    <w:rsid w:val="00E544A4"/>
    <w:rsid w:val="00EB6FBD"/>
    <w:rsid w:val="00EB70FD"/>
    <w:rsid w:val="00EC34BA"/>
    <w:rsid w:val="00ED1E62"/>
    <w:rsid w:val="00F36AF4"/>
    <w:rsid w:val="00F54B45"/>
    <w:rsid w:val="00F613A1"/>
    <w:rsid w:val="00F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2F35"/>
  <w15:chartTrackingRefBased/>
  <w15:docId w15:val="{97C6297F-B19C-4B43-AFD6-5C20C44E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97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C32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9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39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2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5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23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C3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in1531811395066buttonpin">
    <w:name w:val="pin_1531811395066_button_pin"/>
    <w:basedOn w:val="DefaultParagraphFont"/>
    <w:rsid w:val="00CB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Kaye</dc:creator>
  <cp:keywords/>
  <dc:description/>
  <cp:lastModifiedBy>Goddess</cp:lastModifiedBy>
  <cp:revision>3</cp:revision>
  <dcterms:created xsi:type="dcterms:W3CDTF">2018-07-30T23:45:00Z</dcterms:created>
  <dcterms:modified xsi:type="dcterms:W3CDTF">2018-07-30T23:47:00Z</dcterms:modified>
</cp:coreProperties>
</file>